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A6" w:rsidRDefault="00285298" w:rsidP="007D1483">
      <w:r>
        <w:rPr>
          <w:noProof/>
          <w:lang w:eastAsia="nl-NL"/>
        </w:rPr>
        <w:drawing>
          <wp:inline distT="0" distB="0" distL="0" distR="0">
            <wp:extent cx="1323975" cy="1323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A6" w:rsidRDefault="00BA52A6" w:rsidP="00BA52A6">
      <w:pPr>
        <w:rPr>
          <w:b/>
          <w:sz w:val="32"/>
          <w:szCs w:val="32"/>
          <w:u w:val="single"/>
        </w:rPr>
      </w:pPr>
      <w:r w:rsidRPr="00BA52A6">
        <w:rPr>
          <w:b/>
          <w:sz w:val="32"/>
          <w:szCs w:val="32"/>
          <w:u w:val="single"/>
        </w:rPr>
        <w:t>Verslag van de int</w:t>
      </w:r>
      <w:r w:rsidR="00082388">
        <w:rPr>
          <w:b/>
          <w:sz w:val="32"/>
          <w:szCs w:val="32"/>
          <w:u w:val="single"/>
        </w:rPr>
        <w:t>ervisiebijeenkomst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82388" w:rsidTr="00082388">
        <w:trPr>
          <w:trHeight w:val="652"/>
        </w:trPr>
        <w:tc>
          <w:tcPr>
            <w:tcW w:w="1555" w:type="dxa"/>
          </w:tcPr>
          <w:p w:rsidR="00082388" w:rsidRDefault="00082388" w:rsidP="00BA52A6"/>
          <w:p w:rsidR="00082388" w:rsidRPr="00082388" w:rsidRDefault="00082388" w:rsidP="00BA52A6">
            <w:r w:rsidRPr="00082388">
              <w:t>Datum</w:t>
            </w:r>
          </w:p>
        </w:tc>
        <w:tc>
          <w:tcPr>
            <w:tcW w:w="7507" w:type="dxa"/>
          </w:tcPr>
          <w:p w:rsidR="00082388" w:rsidRPr="00082388" w:rsidRDefault="00082388" w:rsidP="00BA52A6"/>
        </w:tc>
      </w:tr>
      <w:tr w:rsidR="00082388" w:rsidTr="00082388">
        <w:tc>
          <w:tcPr>
            <w:tcW w:w="1555" w:type="dxa"/>
          </w:tcPr>
          <w:p w:rsidR="00082388" w:rsidRPr="00082388" w:rsidRDefault="00082388" w:rsidP="00BA52A6">
            <w:r>
              <w:t>Plaats</w:t>
            </w:r>
          </w:p>
        </w:tc>
        <w:tc>
          <w:tcPr>
            <w:tcW w:w="7507" w:type="dxa"/>
          </w:tcPr>
          <w:p w:rsidR="00082388" w:rsidRPr="00082388" w:rsidRDefault="00082388" w:rsidP="00BA52A6"/>
        </w:tc>
      </w:tr>
      <w:tr w:rsidR="00082388" w:rsidTr="00082388">
        <w:tc>
          <w:tcPr>
            <w:tcW w:w="1555" w:type="dxa"/>
          </w:tcPr>
          <w:p w:rsidR="00082388" w:rsidRPr="00082388" w:rsidRDefault="00082388" w:rsidP="00BA52A6">
            <w:r>
              <w:t>Aanwezig</w:t>
            </w:r>
          </w:p>
        </w:tc>
        <w:tc>
          <w:tcPr>
            <w:tcW w:w="7507" w:type="dxa"/>
          </w:tcPr>
          <w:p w:rsidR="00082388" w:rsidRPr="00082388" w:rsidRDefault="00082388" w:rsidP="00082388"/>
        </w:tc>
      </w:tr>
      <w:tr w:rsidR="00082388" w:rsidTr="00082388">
        <w:tc>
          <w:tcPr>
            <w:tcW w:w="1555" w:type="dxa"/>
          </w:tcPr>
          <w:p w:rsidR="00082388" w:rsidRPr="00082388" w:rsidRDefault="00082388" w:rsidP="00BA52A6">
            <w:r>
              <w:t>Afwezig</w:t>
            </w:r>
          </w:p>
        </w:tc>
        <w:tc>
          <w:tcPr>
            <w:tcW w:w="7507" w:type="dxa"/>
          </w:tcPr>
          <w:p w:rsidR="00082388" w:rsidRDefault="00082388" w:rsidP="00BA52A6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A52A6" w:rsidRDefault="00BA52A6" w:rsidP="00BA52A6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BA52A6" w:rsidTr="00BA52A6">
        <w:trPr>
          <w:trHeight w:val="2592"/>
        </w:trPr>
        <w:tc>
          <w:tcPr>
            <w:tcW w:w="9001" w:type="dxa"/>
          </w:tcPr>
          <w:p w:rsidR="00BA52A6" w:rsidRDefault="00BA52A6" w:rsidP="00BA52A6">
            <w:r>
              <w:t>LUISTEROEFENING - Intervisie (variatie incidentenmethode) op de Balint methode)</w:t>
            </w:r>
          </w:p>
          <w:p w:rsidR="00BA52A6" w:rsidRDefault="00BA52A6" w:rsidP="00BA52A6">
            <w:r>
              <w:t>(ca. 30 minuten)</w:t>
            </w:r>
          </w:p>
          <w:p w:rsidR="00BA52A6" w:rsidRDefault="00BA52A6" w:rsidP="00BA52A6"/>
          <w:p w:rsidR="00BA52A6" w:rsidRDefault="00BA52A6" w:rsidP="00BA52A6">
            <w:r>
              <w:t>1. Maak groepjes van circa zes personen: 5 deelnemers en 1 procesbegeleider.</w:t>
            </w:r>
          </w:p>
          <w:p w:rsidR="00BA52A6" w:rsidRDefault="00BA52A6" w:rsidP="00BA52A6">
            <w:r>
              <w:t>2. Verzoek 1 vrijwilliger een werk-gerelateerde case/vraag in te brengen. Hij/zij is de</w:t>
            </w:r>
          </w:p>
          <w:p w:rsidR="00BA52A6" w:rsidRDefault="00BA52A6" w:rsidP="00BA52A6">
            <w:r>
              <w:t>‘verteller’. De overige deelnemers zijn ‘luisteraars’.</w:t>
            </w:r>
          </w:p>
          <w:p w:rsidR="00BA52A6" w:rsidRDefault="00BA52A6" w:rsidP="00BA52A6">
            <w:r>
              <w:t>3. Geef de luisteraars enkele post-</w:t>
            </w:r>
            <w:proofErr w:type="spellStart"/>
            <w:r>
              <w:t>its</w:t>
            </w:r>
            <w:proofErr w:type="spellEnd"/>
            <w:r>
              <w:t xml:space="preserve"> en een pen.</w:t>
            </w:r>
          </w:p>
          <w:p w:rsidR="00BA52A6" w:rsidRDefault="00BA52A6" w:rsidP="00BA52A6">
            <w:pPr>
              <w:rPr>
                <w:b/>
                <w:sz w:val="32"/>
                <w:szCs w:val="32"/>
                <w:u w:val="single"/>
              </w:rPr>
            </w:pPr>
            <w:r>
              <w:t>4. Begeleid het proces als volgt</w:t>
            </w:r>
          </w:p>
          <w:p w:rsidR="00BA52A6" w:rsidRDefault="00BA52A6" w:rsidP="00BA52A6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A52A6" w:rsidRDefault="00BA52A6" w:rsidP="007D1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235"/>
        <w:gridCol w:w="4191"/>
        <w:gridCol w:w="3328"/>
      </w:tblGrid>
      <w:tr w:rsidR="008E6223" w:rsidTr="00E33CC0">
        <w:tc>
          <w:tcPr>
            <w:tcW w:w="1091" w:type="dxa"/>
          </w:tcPr>
          <w:p w:rsidR="00E33CC0" w:rsidRDefault="00E33CC0" w:rsidP="007D1483">
            <w:pPr>
              <w:rPr>
                <w:b/>
                <w:sz w:val="28"/>
                <w:szCs w:val="28"/>
              </w:rPr>
            </w:pPr>
          </w:p>
          <w:p w:rsidR="008E6223" w:rsidRPr="00E33CC0" w:rsidRDefault="008E6223" w:rsidP="007D1483">
            <w:pPr>
              <w:rPr>
                <w:b/>
                <w:sz w:val="28"/>
                <w:szCs w:val="28"/>
              </w:rPr>
            </w:pPr>
            <w:r w:rsidRPr="00E33CC0">
              <w:rPr>
                <w:b/>
                <w:sz w:val="28"/>
                <w:szCs w:val="28"/>
              </w:rPr>
              <w:t>Tijdsduur</w:t>
            </w:r>
          </w:p>
        </w:tc>
        <w:tc>
          <w:tcPr>
            <w:tcW w:w="236" w:type="dxa"/>
          </w:tcPr>
          <w:p w:rsidR="008E6223" w:rsidRDefault="008E6223" w:rsidP="007D1483"/>
          <w:p w:rsidR="008E6223" w:rsidRDefault="008E6223" w:rsidP="007D1483"/>
        </w:tc>
        <w:tc>
          <w:tcPr>
            <w:tcW w:w="4338" w:type="dxa"/>
          </w:tcPr>
          <w:p w:rsidR="00E33CC0" w:rsidRDefault="00E33CC0" w:rsidP="007D1483">
            <w:pPr>
              <w:rPr>
                <w:b/>
              </w:rPr>
            </w:pPr>
          </w:p>
          <w:p w:rsidR="008E6223" w:rsidRPr="00E33CC0" w:rsidRDefault="008E6223" w:rsidP="007D1483">
            <w:pPr>
              <w:rPr>
                <w:b/>
                <w:sz w:val="28"/>
                <w:szCs w:val="28"/>
              </w:rPr>
            </w:pPr>
            <w:r w:rsidRPr="00E33CC0">
              <w:rPr>
                <w:b/>
                <w:sz w:val="28"/>
                <w:szCs w:val="28"/>
              </w:rPr>
              <w:t>Verteller</w:t>
            </w:r>
          </w:p>
        </w:tc>
        <w:tc>
          <w:tcPr>
            <w:tcW w:w="3397" w:type="dxa"/>
          </w:tcPr>
          <w:p w:rsidR="00E33CC0" w:rsidRPr="00E33CC0" w:rsidRDefault="00E33CC0" w:rsidP="007D1483">
            <w:pPr>
              <w:rPr>
                <w:b/>
                <w:sz w:val="28"/>
                <w:szCs w:val="28"/>
              </w:rPr>
            </w:pPr>
          </w:p>
          <w:p w:rsidR="008E6223" w:rsidRDefault="008E6223" w:rsidP="007D1483">
            <w:r w:rsidRPr="00E33CC0">
              <w:rPr>
                <w:b/>
                <w:sz w:val="28"/>
                <w:szCs w:val="28"/>
              </w:rPr>
              <w:t>Luisteraars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7D1483"/>
          <w:p w:rsidR="008E6223" w:rsidRDefault="008E6223" w:rsidP="007D1483">
            <w:r>
              <w:t>3 min.</w:t>
            </w:r>
          </w:p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8E6223" w:rsidRDefault="008E6223" w:rsidP="007D1483">
            <w:r>
              <w:t xml:space="preserve">1 Presenteer casus /vraag       </w:t>
            </w:r>
            <w:r w:rsidR="00E33CC0">
              <w:t xml:space="preserve">         </w:t>
            </w:r>
            <w:r>
              <w:t xml:space="preserve"> </w:t>
            </w:r>
            <w:r w:rsidRPr="00F36D64">
              <w:rPr>
                <w:color w:val="00B050"/>
                <w:sz w:val="36"/>
                <w:szCs w:val="36"/>
              </w:rPr>
              <w:sym w:font="Wingdings" w:char="F0E0"/>
            </w:r>
          </w:p>
        </w:tc>
        <w:tc>
          <w:tcPr>
            <w:tcW w:w="3397" w:type="dxa"/>
          </w:tcPr>
          <w:p w:rsidR="008E6223" w:rsidRDefault="008E6223" w:rsidP="007D1483"/>
          <w:p w:rsidR="008E6223" w:rsidRDefault="008E6223" w:rsidP="004272AD">
            <w:r>
              <w:t>Luisteren en registreren welke</w:t>
            </w:r>
          </w:p>
          <w:p w:rsidR="008E6223" w:rsidRDefault="008E6223" w:rsidP="004272AD">
            <w:r>
              <w:t>gevoelens/gedachten</w:t>
            </w:r>
          </w:p>
          <w:p w:rsidR="008E6223" w:rsidRDefault="008E6223" w:rsidP="004272AD">
            <w:r>
              <w:t>het verhaal bij hen oproept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7D1483"/>
          <w:p w:rsidR="008E6223" w:rsidRDefault="008E6223" w:rsidP="007D1483"/>
          <w:p w:rsidR="008E6223" w:rsidRDefault="008E6223" w:rsidP="008E622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8E6223" w:rsidRDefault="008E6223" w:rsidP="007D1483"/>
          <w:p w:rsidR="008E6223" w:rsidRDefault="008E6223" w:rsidP="007D1483"/>
        </w:tc>
        <w:tc>
          <w:tcPr>
            <w:tcW w:w="3397" w:type="dxa"/>
          </w:tcPr>
          <w:p w:rsidR="008E6223" w:rsidRDefault="008E6223" w:rsidP="007D1483"/>
          <w:p w:rsidR="008E6223" w:rsidRDefault="008E6223" w:rsidP="007D1483"/>
          <w:p w:rsidR="008E6223" w:rsidRDefault="008E6223" w:rsidP="007D1483"/>
        </w:tc>
      </w:tr>
      <w:tr w:rsidR="008E6223" w:rsidTr="00E33CC0">
        <w:tc>
          <w:tcPr>
            <w:tcW w:w="1091" w:type="dxa"/>
          </w:tcPr>
          <w:p w:rsidR="008E6223" w:rsidRDefault="008E6223" w:rsidP="008E6223"/>
          <w:p w:rsidR="008E6223" w:rsidRDefault="008E6223" w:rsidP="008E6223">
            <w:r>
              <w:t xml:space="preserve">5 min. </w:t>
            </w:r>
          </w:p>
          <w:p w:rsidR="008E6223" w:rsidRDefault="008E6223" w:rsidP="008E6223"/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8E6223" w:rsidRDefault="008E6223" w:rsidP="007D1483">
            <w:r w:rsidRPr="008E6223">
              <w:t xml:space="preserve">Beantwoordt vragen                          </w:t>
            </w:r>
            <w:r w:rsidR="00285298">
              <w:rPr>
                <w:color w:val="00B050"/>
              </w:rPr>
              <w:t xml:space="preserve">        </w:t>
            </w:r>
            <w:r w:rsidR="00285298" w:rsidRPr="00F36D64">
              <w:rPr>
                <w:b/>
                <w:color w:val="00B050"/>
                <w:sz w:val="36"/>
                <w:szCs w:val="36"/>
              </w:rPr>
              <w:t>&lt; =</w:t>
            </w:r>
          </w:p>
        </w:tc>
        <w:tc>
          <w:tcPr>
            <w:tcW w:w="3397" w:type="dxa"/>
          </w:tcPr>
          <w:p w:rsidR="008E6223" w:rsidRDefault="008E6223" w:rsidP="007D1483"/>
          <w:p w:rsidR="008E6223" w:rsidRDefault="008E6223" w:rsidP="007D1483">
            <w:r>
              <w:t xml:space="preserve">2. </w:t>
            </w:r>
            <w:r w:rsidRPr="004272AD">
              <w:t>Stellen informatieve vragen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7D1483"/>
          <w:p w:rsidR="008E6223" w:rsidRDefault="008E6223" w:rsidP="007D1483"/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</w:tc>
        <w:tc>
          <w:tcPr>
            <w:tcW w:w="3397" w:type="dxa"/>
          </w:tcPr>
          <w:p w:rsidR="008E6223" w:rsidRDefault="008E6223" w:rsidP="007D1483"/>
        </w:tc>
      </w:tr>
      <w:tr w:rsidR="008E6223" w:rsidTr="00E33CC0">
        <w:tc>
          <w:tcPr>
            <w:tcW w:w="1091" w:type="dxa"/>
          </w:tcPr>
          <w:p w:rsidR="008E6223" w:rsidRDefault="008E6223" w:rsidP="007D1483"/>
          <w:p w:rsidR="008E6223" w:rsidRDefault="008E6223" w:rsidP="007D1483">
            <w:r>
              <w:t>5 min</w:t>
            </w:r>
          </w:p>
          <w:p w:rsidR="008E6223" w:rsidRDefault="008E6223" w:rsidP="007D1483"/>
        </w:tc>
        <w:tc>
          <w:tcPr>
            <w:tcW w:w="236" w:type="dxa"/>
          </w:tcPr>
          <w:p w:rsidR="008E6223" w:rsidRDefault="008E6223" w:rsidP="008E6223"/>
        </w:tc>
        <w:tc>
          <w:tcPr>
            <w:tcW w:w="4338" w:type="dxa"/>
          </w:tcPr>
          <w:p w:rsidR="008E6223" w:rsidRDefault="008E6223" w:rsidP="008E6223"/>
          <w:p w:rsidR="008E6223" w:rsidRDefault="008E6223" w:rsidP="008E6223">
            <w:r>
              <w:t>Luistert naar de reacties en</w:t>
            </w:r>
          </w:p>
          <w:p w:rsidR="008E6223" w:rsidRDefault="008E6223" w:rsidP="008E6223">
            <w:r>
              <w:t>registreert welke daarvan het</w:t>
            </w:r>
          </w:p>
          <w:p w:rsidR="008E6223" w:rsidRDefault="008E6223" w:rsidP="008E6223">
            <w:r>
              <w:t>meeste aanspreken of losmaken.</w:t>
            </w:r>
          </w:p>
          <w:p w:rsidR="008E6223" w:rsidRPr="00285298" w:rsidRDefault="008E6223" w:rsidP="008E6223">
            <w:pPr>
              <w:rPr>
                <w:b/>
              </w:rPr>
            </w:pPr>
            <w:r>
              <w:t>(Neemt post-</w:t>
            </w:r>
            <w:proofErr w:type="spellStart"/>
            <w:r>
              <w:t>its</w:t>
            </w:r>
            <w:proofErr w:type="spellEnd"/>
            <w:r>
              <w:t xml:space="preserve"> in ontvangst)</w:t>
            </w:r>
            <w:r>
              <w:br/>
            </w:r>
            <w:r w:rsidRPr="00285298">
              <w:rPr>
                <w:b/>
              </w:rPr>
              <w:t xml:space="preserve">                                                               </w:t>
            </w:r>
            <w:r w:rsidR="00E33CC0" w:rsidRPr="00285298">
              <w:rPr>
                <w:b/>
              </w:rPr>
              <w:t xml:space="preserve"> </w:t>
            </w:r>
            <w:r w:rsidRPr="00285298">
              <w:rPr>
                <w:b/>
              </w:rPr>
              <w:t xml:space="preserve">  </w:t>
            </w:r>
            <w:r w:rsidR="00285298" w:rsidRPr="00285298">
              <w:rPr>
                <w:b/>
                <w:color w:val="00B050"/>
              </w:rPr>
              <w:t xml:space="preserve">       </w:t>
            </w:r>
            <w:r w:rsidR="00285298" w:rsidRPr="00F36D64">
              <w:rPr>
                <w:b/>
                <w:color w:val="00B050"/>
                <w:sz w:val="36"/>
                <w:szCs w:val="36"/>
              </w:rPr>
              <w:t>&lt; =</w:t>
            </w:r>
          </w:p>
          <w:p w:rsidR="008E6223" w:rsidRDefault="008E6223" w:rsidP="008E6223"/>
        </w:tc>
        <w:tc>
          <w:tcPr>
            <w:tcW w:w="3397" w:type="dxa"/>
          </w:tcPr>
          <w:p w:rsidR="008E6223" w:rsidRDefault="008E6223" w:rsidP="007D1483">
            <w:r>
              <w:t xml:space="preserve">     </w:t>
            </w:r>
          </w:p>
          <w:p w:rsidR="008E6223" w:rsidRDefault="008E6223" w:rsidP="008E6223">
            <w:r>
              <w:t>3. Geven korte reactie in de vorm</w:t>
            </w:r>
          </w:p>
          <w:p w:rsidR="008E6223" w:rsidRDefault="008E6223" w:rsidP="008E6223">
            <w:r>
              <w:t>van een symbool, metafoor, beeld,</w:t>
            </w:r>
          </w:p>
          <w:p w:rsidR="008E6223" w:rsidRDefault="008E6223" w:rsidP="008E6223">
            <w:r>
              <w:t>dat het vraagstuk in de kern</w:t>
            </w:r>
          </w:p>
          <w:p w:rsidR="008E6223" w:rsidRDefault="008E6223" w:rsidP="008E6223">
            <w:r>
              <w:t>typeert. Zeggen kort iets over hun</w:t>
            </w:r>
          </w:p>
          <w:p w:rsidR="008E6223" w:rsidRDefault="008E6223" w:rsidP="008E6223">
            <w:r>
              <w:t>indruk tijdens het luisteren (op</w:t>
            </w:r>
          </w:p>
          <w:p w:rsidR="008E6223" w:rsidRDefault="008E6223" w:rsidP="008E6223">
            <w:r>
              <w:t>post-</w:t>
            </w:r>
            <w:proofErr w:type="spellStart"/>
            <w:r>
              <w:t>it</w:t>
            </w:r>
            <w:proofErr w:type="spellEnd"/>
            <w:r>
              <w:t>).</w:t>
            </w:r>
          </w:p>
          <w:p w:rsidR="008E6223" w:rsidRDefault="008E6223" w:rsidP="007D1483"/>
        </w:tc>
      </w:tr>
      <w:tr w:rsidR="008E6223" w:rsidTr="00E33CC0">
        <w:tc>
          <w:tcPr>
            <w:tcW w:w="1091" w:type="dxa"/>
          </w:tcPr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8E6223" w:rsidRDefault="008E6223" w:rsidP="007D1483"/>
          <w:p w:rsidR="008E6223" w:rsidRDefault="008E6223" w:rsidP="007D1483"/>
          <w:p w:rsidR="008E6223" w:rsidRDefault="008E6223" w:rsidP="007D1483"/>
        </w:tc>
        <w:tc>
          <w:tcPr>
            <w:tcW w:w="3397" w:type="dxa"/>
          </w:tcPr>
          <w:p w:rsidR="008E6223" w:rsidRDefault="008E6223" w:rsidP="007D1483"/>
        </w:tc>
      </w:tr>
      <w:tr w:rsidR="008E6223" w:rsidTr="00E33CC0">
        <w:tc>
          <w:tcPr>
            <w:tcW w:w="1091" w:type="dxa"/>
          </w:tcPr>
          <w:p w:rsidR="008E6223" w:rsidRDefault="008E6223" w:rsidP="007D1483"/>
          <w:p w:rsidR="008E6223" w:rsidRDefault="008E6223" w:rsidP="007D1483"/>
          <w:p w:rsidR="008E6223" w:rsidRDefault="008E6223" w:rsidP="007D1483">
            <w:r>
              <w:t>2 min</w:t>
            </w:r>
          </w:p>
          <w:p w:rsidR="008E6223" w:rsidRDefault="008E6223" w:rsidP="007D1483"/>
          <w:p w:rsidR="008E6223" w:rsidRDefault="008E6223" w:rsidP="007D1483"/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8E6223" w:rsidRDefault="008E6223" w:rsidP="007D1483"/>
          <w:p w:rsidR="008E6223" w:rsidRPr="008E6223" w:rsidRDefault="008E6223" w:rsidP="008E6223">
            <w:r w:rsidRPr="008E6223">
              <w:t>4. Geeft aan wat hij tijdens het</w:t>
            </w:r>
          </w:p>
          <w:p w:rsidR="008E6223" w:rsidRPr="008E6223" w:rsidRDefault="008E6223" w:rsidP="008E6223">
            <w:r w:rsidRPr="008E6223">
              <w:t>luisteren bij zichzelf registreerde en</w:t>
            </w:r>
          </w:p>
          <w:p w:rsidR="008E6223" w:rsidRPr="008E6223" w:rsidRDefault="008E6223" w:rsidP="008E6223">
            <w:r w:rsidRPr="008E6223">
              <w:t>waarnaar hij benieuwd is</w:t>
            </w:r>
          </w:p>
          <w:p w:rsidR="008E6223" w:rsidRPr="008E6223" w:rsidRDefault="008E6223" w:rsidP="008E6223">
            <w:r w:rsidRPr="008E6223">
              <w:t>Luisteren en bedenken wat zij als</w:t>
            </w:r>
          </w:p>
          <w:p w:rsidR="008E6223" w:rsidRPr="008E6223" w:rsidRDefault="008E6223" w:rsidP="008E6223">
            <w:r w:rsidRPr="008E6223">
              <w:t>coach of goede vriendin tegen de</w:t>
            </w:r>
          </w:p>
          <w:p w:rsidR="008E6223" w:rsidRPr="00E33CC0" w:rsidRDefault="008E6223" w:rsidP="008E6223">
            <w:pPr>
              <w:rPr>
                <w:color w:val="00B050"/>
              </w:rPr>
            </w:pPr>
            <w:r w:rsidRPr="008E6223">
              <w:t>verteller zouden zeggen</w:t>
            </w:r>
            <w:r w:rsidR="00E33CC0">
              <w:t>.</w:t>
            </w:r>
          </w:p>
          <w:p w:rsidR="00E33CC0" w:rsidRPr="00F36D64" w:rsidRDefault="00E33CC0" w:rsidP="008E6223">
            <w:pPr>
              <w:rPr>
                <w:sz w:val="36"/>
                <w:szCs w:val="36"/>
              </w:rPr>
            </w:pPr>
            <w:r w:rsidRPr="00E33CC0">
              <w:rPr>
                <w:color w:val="00B050"/>
              </w:rPr>
              <w:t xml:space="preserve">                                                                 </w:t>
            </w:r>
            <w:r w:rsidRPr="00F36D64">
              <w:rPr>
                <w:color w:val="00B050"/>
                <w:sz w:val="36"/>
                <w:szCs w:val="36"/>
              </w:rPr>
              <w:sym w:font="Wingdings" w:char="F0E0"/>
            </w:r>
          </w:p>
        </w:tc>
        <w:tc>
          <w:tcPr>
            <w:tcW w:w="3397" w:type="dxa"/>
          </w:tcPr>
          <w:p w:rsidR="008E6223" w:rsidRDefault="008E6223" w:rsidP="007D1483"/>
          <w:p w:rsidR="00E33CC0" w:rsidRDefault="00E33CC0" w:rsidP="007D1483"/>
          <w:p w:rsidR="00E33CC0" w:rsidRDefault="00E33CC0" w:rsidP="00E33CC0">
            <w:r>
              <w:t>Luisteren en bedenken wat zij als</w:t>
            </w:r>
          </w:p>
          <w:p w:rsidR="00E33CC0" w:rsidRDefault="00E33CC0" w:rsidP="00E33CC0">
            <w:r>
              <w:t>coach of goede vriendin tegen de</w:t>
            </w:r>
          </w:p>
          <w:p w:rsidR="00E33CC0" w:rsidRDefault="00E33CC0" w:rsidP="00E33CC0">
            <w:r>
              <w:t>verteller zouden zeggen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7D1483"/>
        </w:tc>
        <w:tc>
          <w:tcPr>
            <w:tcW w:w="236" w:type="dxa"/>
          </w:tcPr>
          <w:p w:rsidR="008E6223" w:rsidRDefault="008E6223" w:rsidP="007D1483"/>
        </w:tc>
        <w:tc>
          <w:tcPr>
            <w:tcW w:w="4338" w:type="dxa"/>
          </w:tcPr>
          <w:p w:rsidR="008E6223" w:rsidRDefault="008E6223" w:rsidP="007D1483"/>
          <w:p w:rsidR="00E33CC0" w:rsidRDefault="00E33CC0" w:rsidP="007D1483"/>
          <w:p w:rsidR="00E33CC0" w:rsidRDefault="00E33CC0" w:rsidP="007D1483"/>
          <w:p w:rsidR="00E33CC0" w:rsidRDefault="00E33CC0" w:rsidP="007D1483"/>
        </w:tc>
        <w:tc>
          <w:tcPr>
            <w:tcW w:w="3397" w:type="dxa"/>
          </w:tcPr>
          <w:p w:rsidR="008E6223" w:rsidRDefault="008E6223" w:rsidP="007D1483"/>
        </w:tc>
      </w:tr>
      <w:tr w:rsidR="008E6223" w:rsidTr="00E33CC0">
        <w:trPr>
          <w:trHeight w:val="1456"/>
        </w:trPr>
        <w:tc>
          <w:tcPr>
            <w:tcW w:w="1091" w:type="dxa"/>
          </w:tcPr>
          <w:p w:rsidR="00E33CC0" w:rsidRDefault="00E33CC0" w:rsidP="000C4C3D"/>
          <w:p w:rsidR="008E6223" w:rsidRDefault="00E33CC0" w:rsidP="000C4C3D">
            <w:r>
              <w:t>10 min</w:t>
            </w:r>
          </w:p>
          <w:p w:rsidR="00E33CC0" w:rsidRDefault="00E33CC0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  <w:p w:rsidR="00E33CC0" w:rsidRDefault="00E33CC0" w:rsidP="00E33CC0">
            <w:r>
              <w:t>Beantwoordt en geeft reacties:</w:t>
            </w:r>
          </w:p>
          <w:p w:rsidR="00E33CC0" w:rsidRDefault="00E33CC0" w:rsidP="00E33CC0">
            <w:r>
              <w:t>- welke nieuwe gezichtspunten?</w:t>
            </w:r>
          </w:p>
          <w:p w:rsidR="00E33CC0" w:rsidRDefault="00E33CC0" w:rsidP="00E33CC0">
            <w:r>
              <w:t>- waarop doorgaan?</w:t>
            </w:r>
          </w:p>
          <w:p w:rsidR="00E33CC0" w:rsidRPr="00F36D64" w:rsidRDefault="00E33CC0" w:rsidP="00E33CC0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         </w:t>
            </w:r>
            <w:r w:rsidR="00285298">
              <w:rPr>
                <w:b/>
                <w:color w:val="00B050"/>
              </w:rPr>
              <w:t xml:space="preserve">     </w:t>
            </w:r>
            <w:r w:rsidR="00285298" w:rsidRPr="00F36D64">
              <w:rPr>
                <w:b/>
                <w:color w:val="00B050"/>
                <w:sz w:val="36"/>
                <w:szCs w:val="36"/>
              </w:rPr>
              <w:t>&lt; =</w:t>
            </w:r>
            <w:r w:rsidRPr="00F36D64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3CC0" w:rsidRDefault="00E33CC0" w:rsidP="000C4C3D">
            <w:r>
              <w:t xml:space="preserve">                                                                 </w:t>
            </w:r>
          </w:p>
        </w:tc>
        <w:tc>
          <w:tcPr>
            <w:tcW w:w="3397" w:type="dxa"/>
          </w:tcPr>
          <w:p w:rsidR="008E6223" w:rsidRDefault="008E6223" w:rsidP="000C4C3D"/>
          <w:p w:rsidR="00E33CC0" w:rsidRDefault="00E33CC0" w:rsidP="00E33CC0">
            <w:r>
              <w:t>5. Gaan door op wat de verteller</w:t>
            </w:r>
          </w:p>
          <w:p w:rsidR="00E33CC0" w:rsidRDefault="00E33CC0" w:rsidP="00E33CC0">
            <w:r>
              <w:t>wenst. Stellen verdiepende</w:t>
            </w:r>
          </w:p>
          <w:p w:rsidR="00E33CC0" w:rsidRDefault="00E33CC0" w:rsidP="00E33CC0">
            <w:r>
              <w:t>vragen, luisteren, spiegelen,</w:t>
            </w:r>
          </w:p>
          <w:p w:rsidR="00E33CC0" w:rsidRDefault="00E33CC0" w:rsidP="00E33CC0">
            <w:r>
              <w:t>vatten samen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0C4C3D"/>
          <w:p w:rsidR="00E33CC0" w:rsidRDefault="00E33CC0" w:rsidP="000C4C3D"/>
          <w:p w:rsidR="00E33CC0" w:rsidRDefault="00E33CC0" w:rsidP="000C4C3D"/>
          <w:p w:rsidR="00E33CC0" w:rsidRDefault="00E33CC0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</w:tc>
        <w:tc>
          <w:tcPr>
            <w:tcW w:w="3397" w:type="dxa"/>
          </w:tcPr>
          <w:p w:rsidR="008E6223" w:rsidRDefault="008E6223" w:rsidP="000C4C3D"/>
        </w:tc>
      </w:tr>
      <w:tr w:rsidR="008E6223" w:rsidTr="00E33CC0">
        <w:tc>
          <w:tcPr>
            <w:tcW w:w="1091" w:type="dxa"/>
          </w:tcPr>
          <w:p w:rsidR="008E6223" w:rsidRDefault="008E6223" w:rsidP="000C4C3D"/>
          <w:p w:rsidR="00392966" w:rsidRDefault="00392966" w:rsidP="000C4C3D">
            <w:r>
              <w:t>4 min.</w:t>
            </w:r>
          </w:p>
          <w:p w:rsidR="00392966" w:rsidRDefault="00392966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392966" w:rsidP="000C4C3D">
            <w:r>
              <w:t xml:space="preserve">    </w:t>
            </w:r>
          </w:p>
          <w:p w:rsidR="00392966" w:rsidRDefault="00392966" w:rsidP="00392966">
            <w:r>
              <w:t>Luistert</w:t>
            </w:r>
          </w:p>
          <w:p w:rsidR="00392966" w:rsidRPr="00F36D64" w:rsidRDefault="00392966" w:rsidP="000C4C3D">
            <w:pPr>
              <w:rPr>
                <w:b/>
                <w:sz w:val="36"/>
                <w:szCs w:val="36"/>
              </w:rPr>
            </w:pPr>
            <w:r w:rsidRPr="00082388">
              <w:rPr>
                <w:b/>
                <w:color w:val="00B050"/>
              </w:rPr>
              <w:t xml:space="preserve">                                                                   </w:t>
            </w:r>
            <w:r w:rsidR="00285298">
              <w:rPr>
                <w:b/>
                <w:color w:val="00B050"/>
              </w:rPr>
              <w:t xml:space="preserve">     </w:t>
            </w:r>
            <w:r w:rsidR="00285298" w:rsidRPr="00F36D64">
              <w:rPr>
                <w:b/>
                <w:color w:val="00B050"/>
                <w:sz w:val="36"/>
                <w:szCs w:val="36"/>
              </w:rPr>
              <w:t>&lt;=</w:t>
            </w:r>
          </w:p>
        </w:tc>
        <w:tc>
          <w:tcPr>
            <w:tcW w:w="3397" w:type="dxa"/>
          </w:tcPr>
          <w:p w:rsidR="008E6223" w:rsidRDefault="00392966" w:rsidP="000C4C3D">
            <w:r>
              <w:t xml:space="preserve"> </w:t>
            </w:r>
          </w:p>
          <w:p w:rsidR="00392966" w:rsidRPr="00392966" w:rsidRDefault="00392966" w:rsidP="00392966">
            <w:r w:rsidRPr="00392966">
              <w:t>6. Rondje tips</w:t>
            </w:r>
          </w:p>
          <w:p w:rsidR="00392966" w:rsidRDefault="00392966" w:rsidP="000C4C3D"/>
        </w:tc>
      </w:tr>
      <w:tr w:rsidR="008E6223" w:rsidTr="00E33CC0">
        <w:tc>
          <w:tcPr>
            <w:tcW w:w="1091" w:type="dxa"/>
          </w:tcPr>
          <w:p w:rsidR="008E6223" w:rsidRDefault="008E6223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</w:tc>
        <w:tc>
          <w:tcPr>
            <w:tcW w:w="3397" w:type="dxa"/>
          </w:tcPr>
          <w:p w:rsidR="008E6223" w:rsidRDefault="008E6223" w:rsidP="000C4C3D"/>
        </w:tc>
      </w:tr>
      <w:tr w:rsidR="008E6223" w:rsidTr="00E33CC0">
        <w:tc>
          <w:tcPr>
            <w:tcW w:w="1091" w:type="dxa"/>
          </w:tcPr>
          <w:p w:rsidR="00392966" w:rsidRDefault="00392966" w:rsidP="000C4C3D"/>
          <w:p w:rsidR="008E6223" w:rsidRDefault="00392966" w:rsidP="000C4C3D">
            <w:r>
              <w:t>1 min.</w:t>
            </w:r>
          </w:p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  <w:p w:rsidR="00392966" w:rsidRDefault="00392966" w:rsidP="00392966">
            <w:r>
              <w:t>7. Verteller sluit af met</w:t>
            </w:r>
          </w:p>
          <w:p w:rsidR="00392966" w:rsidRDefault="00392966" w:rsidP="00392966">
            <w:r>
              <w:t>verkregen inzichten.</w:t>
            </w:r>
          </w:p>
          <w:p w:rsidR="00392966" w:rsidRDefault="00392966" w:rsidP="000C4C3D"/>
          <w:p w:rsidR="00392966" w:rsidRPr="00F36D64" w:rsidRDefault="00082388" w:rsidP="000C4C3D">
            <w:pPr>
              <w:rPr>
                <w:sz w:val="36"/>
                <w:szCs w:val="36"/>
              </w:rPr>
            </w:pPr>
            <w:r>
              <w:t xml:space="preserve">                                                                    </w:t>
            </w:r>
            <w:bookmarkStart w:id="0" w:name="_GoBack"/>
            <w:r w:rsidRPr="00F36D64">
              <w:rPr>
                <w:color w:val="00B050"/>
                <w:sz w:val="36"/>
                <w:szCs w:val="36"/>
              </w:rPr>
              <w:sym w:font="Wingdings" w:char="F0E0"/>
            </w:r>
            <w:bookmarkEnd w:id="0"/>
          </w:p>
        </w:tc>
        <w:tc>
          <w:tcPr>
            <w:tcW w:w="3397" w:type="dxa"/>
          </w:tcPr>
          <w:p w:rsidR="008E6223" w:rsidRDefault="008E6223" w:rsidP="000C4C3D"/>
          <w:p w:rsidR="00082388" w:rsidRDefault="00082388" w:rsidP="000C4C3D">
            <w:r>
              <w:t>Luisteren</w:t>
            </w:r>
          </w:p>
        </w:tc>
      </w:tr>
      <w:tr w:rsidR="008E6223" w:rsidTr="00E33CC0">
        <w:tc>
          <w:tcPr>
            <w:tcW w:w="1091" w:type="dxa"/>
          </w:tcPr>
          <w:p w:rsidR="008E6223" w:rsidRDefault="008E6223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  <w:p w:rsidR="00A34D33" w:rsidRDefault="00A34D33" w:rsidP="000C4C3D"/>
        </w:tc>
        <w:tc>
          <w:tcPr>
            <w:tcW w:w="3397" w:type="dxa"/>
          </w:tcPr>
          <w:p w:rsidR="008E6223" w:rsidRDefault="008E6223" w:rsidP="000C4C3D"/>
        </w:tc>
      </w:tr>
      <w:tr w:rsidR="008E6223" w:rsidTr="00E33CC0">
        <w:tc>
          <w:tcPr>
            <w:tcW w:w="1091" w:type="dxa"/>
          </w:tcPr>
          <w:p w:rsidR="008E6223" w:rsidRDefault="008E6223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  <w:p w:rsidR="00A34D33" w:rsidRDefault="00A34D33" w:rsidP="000C4C3D"/>
        </w:tc>
        <w:tc>
          <w:tcPr>
            <w:tcW w:w="3397" w:type="dxa"/>
          </w:tcPr>
          <w:p w:rsidR="008E6223" w:rsidRDefault="008E6223" w:rsidP="000C4C3D"/>
        </w:tc>
      </w:tr>
      <w:tr w:rsidR="008E6223" w:rsidTr="00E33CC0">
        <w:tc>
          <w:tcPr>
            <w:tcW w:w="1091" w:type="dxa"/>
          </w:tcPr>
          <w:p w:rsidR="008E6223" w:rsidRDefault="008E6223" w:rsidP="000C4C3D"/>
        </w:tc>
        <w:tc>
          <w:tcPr>
            <w:tcW w:w="236" w:type="dxa"/>
          </w:tcPr>
          <w:p w:rsidR="008E6223" w:rsidRDefault="008E6223" w:rsidP="000C4C3D"/>
        </w:tc>
        <w:tc>
          <w:tcPr>
            <w:tcW w:w="4338" w:type="dxa"/>
          </w:tcPr>
          <w:p w:rsidR="008E6223" w:rsidRDefault="008E6223" w:rsidP="000C4C3D"/>
          <w:p w:rsidR="00A34D33" w:rsidRDefault="00A34D33" w:rsidP="000C4C3D"/>
          <w:p w:rsidR="00A34D33" w:rsidRDefault="00A34D33" w:rsidP="000C4C3D"/>
          <w:p w:rsidR="00A34D33" w:rsidRDefault="00A34D33" w:rsidP="000C4C3D"/>
          <w:p w:rsidR="00A34D33" w:rsidRDefault="00A34D33" w:rsidP="000C4C3D"/>
          <w:p w:rsidR="00A34D33" w:rsidRDefault="00A34D33" w:rsidP="000C4C3D"/>
        </w:tc>
        <w:tc>
          <w:tcPr>
            <w:tcW w:w="3397" w:type="dxa"/>
          </w:tcPr>
          <w:p w:rsidR="008E6223" w:rsidRDefault="008E6223" w:rsidP="000C4C3D"/>
        </w:tc>
      </w:tr>
    </w:tbl>
    <w:p w:rsidR="00D97E5C" w:rsidRDefault="00D97E5C" w:rsidP="00D97E5C">
      <w:r>
        <w:tab/>
      </w:r>
    </w:p>
    <w:p w:rsidR="00D97E5C" w:rsidRDefault="00D97E5C" w:rsidP="00D97E5C">
      <w:r>
        <w:tab/>
      </w:r>
    </w:p>
    <w:p w:rsidR="00D97E5C" w:rsidRDefault="00D97E5C" w:rsidP="00D97E5C">
      <w:r>
        <w:tab/>
      </w:r>
      <w:r>
        <w:tab/>
      </w:r>
    </w:p>
    <w:p w:rsidR="00D97E5C" w:rsidRDefault="00D97E5C" w:rsidP="00D97E5C">
      <w:r>
        <w:tab/>
      </w:r>
      <w:r>
        <w:tab/>
      </w:r>
    </w:p>
    <w:p w:rsidR="00D97E5C" w:rsidRDefault="00D97E5C" w:rsidP="00D97E5C">
      <w:r>
        <w:tab/>
      </w:r>
      <w:r>
        <w:tab/>
      </w:r>
    </w:p>
    <w:p w:rsidR="00D97E5C" w:rsidRDefault="00D97E5C" w:rsidP="00D97E5C">
      <w:r>
        <w:tab/>
      </w:r>
      <w:r>
        <w:tab/>
      </w:r>
    </w:p>
    <w:p w:rsidR="00D97E5C" w:rsidRDefault="00D97E5C" w:rsidP="00D97E5C">
      <w:r>
        <w:tab/>
      </w:r>
      <w:r>
        <w:tab/>
      </w:r>
    </w:p>
    <w:p w:rsidR="00D97E5C" w:rsidRDefault="00D97E5C" w:rsidP="00D97E5C">
      <w:r>
        <w:tab/>
      </w:r>
      <w:r>
        <w:tab/>
      </w:r>
    </w:p>
    <w:p w:rsidR="00BA52A6" w:rsidRDefault="00D97E5C" w:rsidP="00D97E5C">
      <w:r>
        <w:tab/>
      </w:r>
      <w:r>
        <w:tab/>
      </w:r>
    </w:p>
    <w:sectPr w:rsidR="00BA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3"/>
    <w:rsid w:val="00082388"/>
    <w:rsid w:val="000D5259"/>
    <w:rsid w:val="00285298"/>
    <w:rsid w:val="00392966"/>
    <w:rsid w:val="004272AD"/>
    <w:rsid w:val="00767D57"/>
    <w:rsid w:val="007D1483"/>
    <w:rsid w:val="008E6223"/>
    <w:rsid w:val="009840D4"/>
    <w:rsid w:val="00A34D33"/>
    <w:rsid w:val="00BA52A6"/>
    <w:rsid w:val="00D97E5C"/>
    <w:rsid w:val="00E33CC0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D239D-893D-4B20-91F2-EC76802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315D-1AF2-F343-89EB-CE65021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</dc:creator>
  <cp:keywords/>
  <dc:description/>
  <cp:lastModifiedBy>Microsoft Office User</cp:lastModifiedBy>
  <cp:revision>3</cp:revision>
  <dcterms:created xsi:type="dcterms:W3CDTF">2019-04-17T19:39:00Z</dcterms:created>
  <dcterms:modified xsi:type="dcterms:W3CDTF">2019-04-18T15:32:00Z</dcterms:modified>
</cp:coreProperties>
</file>